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705F6E" w14:textId="20D9CF03" w:rsidR="008D5D56" w:rsidRDefault="00A60478" w:rsidP="00EF457C">
      <w:pPr>
        <w:jc w:val="center"/>
        <w:rPr>
          <w:rFonts w:asciiTheme="minorHAnsi" w:hAnsiTheme="minorHAnsi" w:cstheme="minorHAnsi"/>
          <w:b/>
          <w:bCs/>
          <w:sz w:val="30"/>
          <w:szCs w:val="30"/>
        </w:rPr>
      </w:pPr>
      <w:r>
        <w:rPr>
          <w:rFonts w:asciiTheme="minorHAnsi" w:hAnsiTheme="minorHAnsi" w:cstheme="minorHAnsi"/>
          <w:b/>
          <w:bCs/>
          <w:sz w:val="30"/>
          <w:szCs w:val="30"/>
        </w:rPr>
        <w:t>Conducting Tips and Tricks</w:t>
      </w:r>
    </w:p>
    <w:p w14:paraId="5EE7725E" w14:textId="1652DADA" w:rsidR="00A60478" w:rsidRPr="00CF5DEF" w:rsidRDefault="00A60478" w:rsidP="00EF457C">
      <w:pPr>
        <w:ind w:left="0" w:firstLine="0"/>
        <w:jc w:val="left"/>
        <w:rPr>
          <w:rFonts w:asciiTheme="minorHAnsi" w:hAnsiTheme="minorHAnsi" w:cstheme="minorHAnsi"/>
          <w:b/>
          <w:bCs/>
          <w:sz w:val="26"/>
          <w:szCs w:val="26"/>
        </w:rPr>
      </w:pPr>
      <w:r w:rsidRPr="00CF5DEF">
        <w:rPr>
          <w:rFonts w:asciiTheme="minorHAnsi" w:hAnsiTheme="minorHAnsi" w:cstheme="minorHAnsi"/>
          <w:b/>
          <w:bCs/>
          <w:sz w:val="26"/>
          <w:szCs w:val="26"/>
        </w:rPr>
        <w:t>Tempos</w:t>
      </w:r>
    </w:p>
    <w:p w14:paraId="03A28FB3" w14:textId="77F995D2" w:rsidR="00A60478" w:rsidRPr="00CF5DEF" w:rsidRDefault="00A60478" w:rsidP="00EF457C">
      <w:pPr>
        <w:ind w:left="0" w:firstLine="0"/>
        <w:jc w:val="left"/>
        <w:rPr>
          <w:rFonts w:asciiTheme="minorHAnsi" w:hAnsiTheme="minorHAnsi" w:cstheme="minorHAnsi"/>
          <w:sz w:val="26"/>
          <w:szCs w:val="26"/>
        </w:rPr>
      </w:pPr>
      <w:r w:rsidRPr="00CF5DEF">
        <w:rPr>
          <w:rFonts w:asciiTheme="minorHAnsi" w:hAnsiTheme="minorHAnsi" w:cstheme="minorHAnsi"/>
          <w:sz w:val="26"/>
          <w:szCs w:val="26"/>
        </w:rPr>
        <w:t>90 bpm</w:t>
      </w:r>
    </w:p>
    <w:p w14:paraId="3CF59E83" w14:textId="3EF53E37" w:rsidR="00A60478" w:rsidRPr="00CF5DEF" w:rsidRDefault="00A60478" w:rsidP="00EF457C">
      <w:pPr>
        <w:pStyle w:val="ListParagraph"/>
        <w:numPr>
          <w:ilvl w:val="0"/>
          <w:numId w:val="5"/>
        </w:numPr>
        <w:jc w:val="left"/>
        <w:rPr>
          <w:rFonts w:asciiTheme="minorHAnsi" w:hAnsiTheme="minorHAnsi" w:cstheme="minorHAnsi"/>
          <w:sz w:val="26"/>
          <w:szCs w:val="26"/>
        </w:rPr>
      </w:pPr>
      <w:r w:rsidRPr="00CF5DEF">
        <w:rPr>
          <w:rFonts w:asciiTheme="minorHAnsi" w:hAnsiTheme="minorHAnsi" w:cstheme="minorHAnsi"/>
          <w:sz w:val="26"/>
          <w:szCs w:val="26"/>
        </w:rPr>
        <w:t>Roar – Katy Perry</w:t>
      </w:r>
    </w:p>
    <w:p w14:paraId="616096B3" w14:textId="46616933" w:rsidR="00A60478" w:rsidRPr="00CF5DEF" w:rsidRDefault="00A60478" w:rsidP="00EF457C">
      <w:pPr>
        <w:pStyle w:val="ListParagraph"/>
        <w:numPr>
          <w:ilvl w:val="0"/>
          <w:numId w:val="5"/>
        </w:numPr>
        <w:jc w:val="left"/>
        <w:rPr>
          <w:rFonts w:asciiTheme="minorHAnsi" w:hAnsiTheme="minorHAnsi" w:cstheme="minorHAnsi"/>
          <w:sz w:val="26"/>
          <w:szCs w:val="26"/>
        </w:rPr>
      </w:pPr>
      <w:r w:rsidRPr="00CF5DEF">
        <w:rPr>
          <w:rFonts w:asciiTheme="minorHAnsi" w:hAnsiTheme="minorHAnsi" w:cstheme="minorHAnsi"/>
          <w:sz w:val="26"/>
          <w:szCs w:val="26"/>
        </w:rPr>
        <w:t>Fireflies – Owl City</w:t>
      </w:r>
    </w:p>
    <w:p w14:paraId="220DA145" w14:textId="74CF1539" w:rsidR="00816BD0" w:rsidRPr="00CF5DEF" w:rsidRDefault="00816BD0" w:rsidP="00EF457C">
      <w:pPr>
        <w:pStyle w:val="ListParagraph"/>
        <w:numPr>
          <w:ilvl w:val="0"/>
          <w:numId w:val="5"/>
        </w:numPr>
        <w:jc w:val="left"/>
        <w:rPr>
          <w:rFonts w:asciiTheme="minorHAnsi" w:hAnsiTheme="minorHAnsi" w:cstheme="minorHAnsi"/>
          <w:sz w:val="26"/>
          <w:szCs w:val="26"/>
        </w:rPr>
      </w:pPr>
      <w:r w:rsidRPr="00CF5DEF">
        <w:rPr>
          <w:rFonts w:asciiTheme="minorHAnsi" w:hAnsiTheme="minorHAnsi" w:cstheme="minorHAnsi"/>
          <w:sz w:val="26"/>
          <w:szCs w:val="26"/>
        </w:rPr>
        <w:t>Demons – Imagine Dragons</w:t>
      </w:r>
    </w:p>
    <w:p w14:paraId="4F76CFA4" w14:textId="36718687" w:rsidR="00816BD0" w:rsidRPr="00CF5DEF" w:rsidRDefault="00816BD0" w:rsidP="00EF457C">
      <w:pPr>
        <w:jc w:val="left"/>
        <w:rPr>
          <w:rFonts w:asciiTheme="minorHAnsi" w:hAnsiTheme="minorHAnsi" w:cstheme="minorHAnsi"/>
          <w:sz w:val="26"/>
          <w:szCs w:val="26"/>
        </w:rPr>
      </w:pPr>
      <w:r w:rsidRPr="00CF5DEF">
        <w:rPr>
          <w:rFonts w:asciiTheme="minorHAnsi" w:hAnsiTheme="minorHAnsi" w:cstheme="minorHAnsi"/>
          <w:b/>
          <w:bCs/>
          <w:sz w:val="26"/>
          <w:szCs w:val="26"/>
        </w:rPr>
        <w:t xml:space="preserve">Source: </w:t>
      </w:r>
      <w:hyperlink r:id="rId7" w:history="1">
        <w:r w:rsidRPr="00CF5DEF">
          <w:rPr>
            <w:rStyle w:val="Hyperlink"/>
            <w:rFonts w:asciiTheme="minorHAnsi" w:hAnsiTheme="minorHAnsi" w:cstheme="minorHAnsi"/>
            <w:sz w:val="26"/>
            <w:szCs w:val="26"/>
          </w:rPr>
          <w:t>https://jog.fm/popular-workout-songs?bpm=90</w:t>
        </w:r>
      </w:hyperlink>
    </w:p>
    <w:p w14:paraId="3F8C7432" w14:textId="240A23E6" w:rsidR="00A60478" w:rsidRPr="00CF5DEF" w:rsidRDefault="00A60478" w:rsidP="00EF457C">
      <w:pPr>
        <w:ind w:left="0" w:firstLine="0"/>
        <w:jc w:val="left"/>
        <w:rPr>
          <w:rFonts w:asciiTheme="minorHAnsi" w:hAnsiTheme="minorHAnsi" w:cstheme="minorHAnsi"/>
          <w:sz w:val="26"/>
          <w:szCs w:val="26"/>
        </w:rPr>
      </w:pPr>
      <w:r w:rsidRPr="00CF5DEF">
        <w:rPr>
          <w:rFonts w:asciiTheme="minorHAnsi" w:hAnsiTheme="minorHAnsi" w:cstheme="minorHAnsi"/>
          <w:sz w:val="26"/>
          <w:szCs w:val="26"/>
        </w:rPr>
        <w:t>120 bpm</w:t>
      </w:r>
    </w:p>
    <w:p w14:paraId="340FF01E" w14:textId="799164DB" w:rsidR="00A60478" w:rsidRPr="00CF5DEF" w:rsidRDefault="00816BD0" w:rsidP="00EF457C">
      <w:pPr>
        <w:pStyle w:val="ListParagraph"/>
        <w:numPr>
          <w:ilvl w:val="0"/>
          <w:numId w:val="3"/>
        </w:numPr>
        <w:jc w:val="left"/>
        <w:rPr>
          <w:rFonts w:asciiTheme="minorHAnsi" w:hAnsiTheme="minorHAnsi" w:cstheme="minorHAnsi"/>
          <w:sz w:val="26"/>
          <w:szCs w:val="26"/>
        </w:rPr>
      </w:pPr>
      <w:proofErr w:type="spellStart"/>
      <w:r w:rsidRPr="00CF5DEF">
        <w:rPr>
          <w:rFonts w:asciiTheme="minorHAnsi" w:hAnsiTheme="minorHAnsi" w:cstheme="minorHAnsi"/>
          <w:sz w:val="26"/>
          <w:szCs w:val="26"/>
        </w:rPr>
        <w:t>Tik</w:t>
      </w:r>
      <w:proofErr w:type="spellEnd"/>
      <w:r w:rsidRPr="00CF5DEF">
        <w:rPr>
          <w:rFonts w:asciiTheme="minorHAnsi" w:hAnsiTheme="minorHAnsi" w:cstheme="minorHAnsi"/>
          <w:sz w:val="26"/>
          <w:szCs w:val="26"/>
        </w:rPr>
        <w:t xml:space="preserve"> Tok – </w:t>
      </w:r>
      <w:proofErr w:type="spellStart"/>
      <w:r w:rsidRPr="00CF5DEF">
        <w:rPr>
          <w:rFonts w:asciiTheme="minorHAnsi" w:hAnsiTheme="minorHAnsi" w:cstheme="minorHAnsi"/>
          <w:sz w:val="26"/>
          <w:szCs w:val="26"/>
        </w:rPr>
        <w:t>Ke$ha</w:t>
      </w:r>
      <w:proofErr w:type="spellEnd"/>
    </w:p>
    <w:p w14:paraId="06151D3C" w14:textId="63815CB9" w:rsidR="00A60478" w:rsidRPr="00CF5DEF" w:rsidRDefault="00816BD0" w:rsidP="00EF457C">
      <w:pPr>
        <w:pStyle w:val="ListParagraph"/>
        <w:numPr>
          <w:ilvl w:val="0"/>
          <w:numId w:val="3"/>
        </w:numPr>
        <w:jc w:val="left"/>
        <w:rPr>
          <w:rFonts w:asciiTheme="minorHAnsi" w:hAnsiTheme="minorHAnsi" w:cstheme="minorHAnsi"/>
          <w:sz w:val="26"/>
          <w:szCs w:val="26"/>
        </w:rPr>
      </w:pPr>
      <w:r w:rsidRPr="00CF5DEF">
        <w:rPr>
          <w:rFonts w:asciiTheme="minorHAnsi" w:hAnsiTheme="minorHAnsi" w:cstheme="minorHAnsi"/>
          <w:sz w:val="26"/>
          <w:szCs w:val="26"/>
        </w:rPr>
        <w:t xml:space="preserve">Dynamite – </w:t>
      </w:r>
      <w:proofErr w:type="spellStart"/>
      <w:r w:rsidRPr="00CF5DEF">
        <w:rPr>
          <w:rFonts w:asciiTheme="minorHAnsi" w:hAnsiTheme="minorHAnsi" w:cstheme="minorHAnsi"/>
          <w:sz w:val="26"/>
          <w:szCs w:val="26"/>
        </w:rPr>
        <w:t>Taio</w:t>
      </w:r>
      <w:proofErr w:type="spellEnd"/>
      <w:r w:rsidRPr="00CF5DEF">
        <w:rPr>
          <w:rFonts w:asciiTheme="minorHAnsi" w:hAnsiTheme="minorHAnsi" w:cstheme="minorHAnsi"/>
          <w:sz w:val="26"/>
          <w:szCs w:val="26"/>
        </w:rPr>
        <w:t xml:space="preserve"> Cruz</w:t>
      </w:r>
    </w:p>
    <w:p w14:paraId="2CF35B66" w14:textId="73594CCF" w:rsidR="00A60478" w:rsidRPr="00CF5DEF" w:rsidRDefault="00A60478" w:rsidP="00EF457C">
      <w:pPr>
        <w:pStyle w:val="ListParagraph"/>
        <w:numPr>
          <w:ilvl w:val="0"/>
          <w:numId w:val="3"/>
        </w:numPr>
        <w:jc w:val="left"/>
        <w:rPr>
          <w:rFonts w:asciiTheme="minorHAnsi" w:hAnsiTheme="minorHAnsi" w:cstheme="minorHAnsi"/>
          <w:sz w:val="26"/>
          <w:szCs w:val="26"/>
        </w:rPr>
      </w:pPr>
      <w:r w:rsidRPr="00CF5DEF">
        <w:rPr>
          <w:rFonts w:asciiTheme="minorHAnsi" w:hAnsiTheme="minorHAnsi" w:cstheme="minorHAnsi"/>
          <w:sz w:val="26"/>
          <w:szCs w:val="26"/>
        </w:rPr>
        <w:t xml:space="preserve">Stars and Stripes Forever - </w:t>
      </w:r>
      <w:r w:rsidRPr="00CF5DEF">
        <w:rPr>
          <w:rFonts w:asciiTheme="minorHAnsi" w:hAnsiTheme="minorHAnsi" w:cstheme="minorHAnsi"/>
          <w:sz w:val="26"/>
          <w:szCs w:val="26"/>
        </w:rPr>
        <w:t>John Philip Sousa</w:t>
      </w:r>
    </w:p>
    <w:p w14:paraId="5CC2ECC2" w14:textId="7EA2D908" w:rsidR="00816BD0" w:rsidRPr="00CF5DEF" w:rsidRDefault="00816BD0" w:rsidP="00EF457C">
      <w:pPr>
        <w:jc w:val="left"/>
        <w:rPr>
          <w:rFonts w:asciiTheme="minorHAnsi" w:hAnsiTheme="minorHAnsi" w:cstheme="minorHAnsi"/>
          <w:sz w:val="26"/>
          <w:szCs w:val="26"/>
        </w:rPr>
      </w:pPr>
      <w:r w:rsidRPr="00CF5DEF">
        <w:rPr>
          <w:rFonts w:asciiTheme="minorHAnsi" w:hAnsiTheme="minorHAnsi" w:cstheme="minorHAnsi"/>
          <w:b/>
          <w:bCs/>
          <w:sz w:val="26"/>
          <w:szCs w:val="26"/>
        </w:rPr>
        <w:t>Source:</w:t>
      </w:r>
      <w:hyperlink r:id="rId8" w:history="1">
        <w:r w:rsidR="00EF457C" w:rsidRPr="00CF5DEF">
          <w:rPr>
            <w:rStyle w:val="Hyperlink"/>
            <w:rFonts w:asciiTheme="minorHAnsi" w:hAnsiTheme="minorHAnsi" w:cstheme="minorHAnsi"/>
            <w:sz w:val="26"/>
            <w:szCs w:val="26"/>
          </w:rPr>
          <w:t>https://jog.fm/workout</w:t>
        </w:r>
        <w:r w:rsidR="00EF457C" w:rsidRPr="00CF5DEF">
          <w:rPr>
            <w:rStyle w:val="Hyperlink"/>
            <w:rFonts w:asciiTheme="minorHAnsi" w:hAnsiTheme="minorHAnsi" w:cstheme="minorHAnsi"/>
            <w:sz w:val="26"/>
            <w:szCs w:val="26"/>
          </w:rPr>
          <w:t>-</w:t>
        </w:r>
        <w:r w:rsidR="00EF457C" w:rsidRPr="00CF5DEF">
          <w:rPr>
            <w:rStyle w:val="Hyperlink"/>
            <w:rFonts w:asciiTheme="minorHAnsi" w:hAnsiTheme="minorHAnsi" w:cstheme="minorHAnsi"/>
            <w:sz w:val="26"/>
            <w:szCs w:val="26"/>
          </w:rPr>
          <w:t>songs/at/120/bpm.120?order=desc&amp;sort=popularity</w:t>
        </w:r>
      </w:hyperlink>
    </w:p>
    <w:p w14:paraId="6E5C728A" w14:textId="2032D664" w:rsidR="00A60478" w:rsidRPr="00CF5DEF" w:rsidRDefault="00A60478" w:rsidP="00EF457C">
      <w:pPr>
        <w:ind w:left="0" w:firstLine="0"/>
        <w:jc w:val="left"/>
        <w:rPr>
          <w:rFonts w:asciiTheme="minorHAnsi" w:hAnsiTheme="minorHAnsi" w:cstheme="minorHAnsi"/>
          <w:sz w:val="26"/>
          <w:szCs w:val="26"/>
        </w:rPr>
      </w:pPr>
      <w:r w:rsidRPr="00CF5DEF">
        <w:rPr>
          <w:rFonts w:asciiTheme="minorHAnsi" w:hAnsiTheme="minorHAnsi" w:cstheme="minorHAnsi"/>
          <w:sz w:val="26"/>
          <w:szCs w:val="26"/>
        </w:rPr>
        <w:t>144 bpm</w:t>
      </w:r>
    </w:p>
    <w:p w14:paraId="59577020" w14:textId="236FE5A2" w:rsidR="00A60478" w:rsidRPr="00CF5DEF" w:rsidRDefault="00A60478" w:rsidP="00EF457C">
      <w:pPr>
        <w:pStyle w:val="ListParagraph"/>
        <w:numPr>
          <w:ilvl w:val="0"/>
          <w:numId w:val="6"/>
        </w:numPr>
        <w:jc w:val="left"/>
        <w:rPr>
          <w:rFonts w:asciiTheme="minorHAnsi" w:hAnsiTheme="minorHAnsi" w:cstheme="minorHAnsi"/>
          <w:sz w:val="26"/>
          <w:szCs w:val="26"/>
        </w:rPr>
      </w:pPr>
      <w:r w:rsidRPr="00CF5DEF">
        <w:rPr>
          <w:rFonts w:asciiTheme="minorHAnsi" w:hAnsiTheme="minorHAnsi" w:cstheme="minorHAnsi"/>
          <w:sz w:val="26"/>
          <w:szCs w:val="26"/>
        </w:rPr>
        <w:t>Toxic – Britney Spears</w:t>
      </w:r>
    </w:p>
    <w:p w14:paraId="16C944E1" w14:textId="3E15DC55" w:rsidR="00A60478" w:rsidRPr="00CF5DEF" w:rsidRDefault="00A60478" w:rsidP="00EF457C">
      <w:pPr>
        <w:pStyle w:val="ListParagraph"/>
        <w:numPr>
          <w:ilvl w:val="0"/>
          <w:numId w:val="6"/>
        </w:numPr>
        <w:jc w:val="left"/>
        <w:rPr>
          <w:rFonts w:asciiTheme="minorHAnsi" w:hAnsiTheme="minorHAnsi" w:cstheme="minorHAnsi"/>
          <w:sz w:val="26"/>
          <w:szCs w:val="26"/>
        </w:rPr>
      </w:pPr>
      <w:r w:rsidRPr="00CF5DEF">
        <w:rPr>
          <w:rFonts w:asciiTheme="minorHAnsi" w:hAnsiTheme="minorHAnsi" w:cstheme="minorHAnsi"/>
          <w:sz w:val="26"/>
          <w:szCs w:val="26"/>
        </w:rPr>
        <w:t xml:space="preserve">We Built This City </w:t>
      </w:r>
      <w:r w:rsidR="00816BD0" w:rsidRPr="00CF5DEF">
        <w:rPr>
          <w:rFonts w:asciiTheme="minorHAnsi" w:hAnsiTheme="minorHAnsi" w:cstheme="minorHAnsi"/>
          <w:sz w:val="26"/>
          <w:szCs w:val="26"/>
        </w:rPr>
        <w:t>–</w:t>
      </w:r>
      <w:r w:rsidRPr="00CF5DEF">
        <w:rPr>
          <w:rFonts w:asciiTheme="minorHAnsi" w:hAnsiTheme="minorHAnsi" w:cstheme="minorHAnsi"/>
          <w:sz w:val="26"/>
          <w:szCs w:val="26"/>
        </w:rPr>
        <w:t xml:space="preserve"> Starship</w:t>
      </w:r>
    </w:p>
    <w:p w14:paraId="1AE66EAE" w14:textId="7BCA9ECD" w:rsidR="00816BD0" w:rsidRPr="00CF5DEF" w:rsidRDefault="00816BD0" w:rsidP="00EF457C">
      <w:pPr>
        <w:pStyle w:val="ListParagraph"/>
        <w:numPr>
          <w:ilvl w:val="0"/>
          <w:numId w:val="6"/>
        </w:numPr>
        <w:jc w:val="left"/>
        <w:rPr>
          <w:rFonts w:asciiTheme="minorHAnsi" w:hAnsiTheme="minorHAnsi" w:cstheme="minorHAnsi"/>
          <w:sz w:val="26"/>
          <w:szCs w:val="26"/>
        </w:rPr>
      </w:pPr>
      <w:r w:rsidRPr="00CF5DEF">
        <w:rPr>
          <w:rFonts w:asciiTheme="minorHAnsi" w:hAnsiTheme="minorHAnsi" w:cstheme="minorHAnsi"/>
          <w:sz w:val="26"/>
          <w:szCs w:val="26"/>
        </w:rPr>
        <w:t>Fly on the Wall – Miley Cyrus</w:t>
      </w:r>
    </w:p>
    <w:p w14:paraId="273B0D38" w14:textId="55554BF0" w:rsidR="00816BD0" w:rsidRPr="00CF5DEF" w:rsidRDefault="00816BD0" w:rsidP="00B647B8">
      <w:pPr>
        <w:jc w:val="left"/>
        <w:rPr>
          <w:rFonts w:asciiTheme="minorHAnsi" w:hAnsiTheme="minorHAnsi" w:cstheme="minorHAnsi"/>
          <w:sz w:val="26"/>
          <w:szCs w:val="26"/>
        </w:rPr>
      </w:pPr>
      <w:r w:rsidRPr="00CF5DEF">
        <w:rPr>
          <w:rFonts w:asciiTheme="minorHAnsi" w:hAnsiTheme="minorHAnsi" w:cstheme="minorHAnsi"/>
          <w:b/>
          <w:bCs/>
          <w:sz w:val="26"/>
          <w:szCs w:val="26"/>
        </w:rPr>
        <w:t>Source:</w:t>
      </w:r>
      <w:r w:rsidRPr="00CF5DEF">
        <w:rPr>
          <w:rFonts w:asciiTheme="minorHAnsi" w:hAnsiTheme="minorHAnsi" w:cstheme="minorHAnsi"/>
          <w:sz w:val="26"/>
          <w:szCs w:val="26"/>
        </w:rPr>
        <w:t xml:space="preserve"> </w:t>
      </w:r>
      <w:hyperlink r:id="rId9" w:history="1">
        <w:r w:rsidR="006C1BBE" w:rsidRPr="00CF5DEF">
          <w:rPr>
            <w:sz w:val="26"/>
            <w:szCs w:val="26"/>
          </w:rPr>
          <w:t xml:space="preserve"> </w:t>
        </w:r>
        <w:r w:rsidR="006C1BBE" w:rsidRPr="00CF5DEF">
          <w:rPr>
            <w:rStyle w:val="Hyperlink"/>
            <w:rFonts w:asciiTheme="minorHAnsi" w:hAnsiTheme="minorHAnsi" w:cstheme="minorHAnsi"/>
            <w:sz w:val="26"/>
            <w:szCs w:val="26"/>
          </w:rPr>
          <w:t>https://</w:t>
        </w:r>
        <w:r w:rsidRPr="00CF5DEF">
          <w:rPr>
            <w:rStyle w:val="Hyperlink"/>
            <w:rFonts w:asciiTheme="minorHAnsi" w:hAnsiTheme="minorHAnsi" w:cstheme="minorHAnsi"/>
            <w:sz w:val="26"/>
            <w:szCs w:val="26"/>
          </w:rPr>
          <w:t>jog.fm/workout-songs/at/144/bpm</w:t>
        </w:r>
      </w:hyperlink>
    </w:p>
    <w:p w14:paraId="7559797D" w14:textId="3FB5B1E9" w:rsidR="00EF457C" w:rsidRPr="00CF5DEF" w:rsidRDefault="00EF457C" w:rsidP="00EF457C">
      <w:pPr>
        <w:ind w:left="0" w:firstLine="0"/>
        <w:jc w:val="left"/>
        <w:rPr>
          <w:rFonts w:asciiTheme="minorHAnsi" w:hAnsiTheme="minorHAnsi" w:cstheme="minorHAnsi"/>
          <w:b/>
          <w:bCs/>
          <w:sz w:val="26"/>
          <w:szCs w:val="26"/>
        </w:rPr>
      </w:pPr>
      <w:r w:rsidRPr="00CF5DEF">
        <w:rPr>
          <w:rFonts w:asciiTheme="minorHAnsi" w:hAnsiTheme="minorHAnsi" w:cstheme="minorHAnsi"/>
          <w:b/>
          <w:bCs/>
          <w:sz w:val="26"/>
          <w:szCs w:val="26"/>
        </w:rPr>
        <w:t>Tips</w:t>
      </w:r>
    </w:p>
    <w:p w14:paraId="26124C0B" w14:textId="4480D43C" w:rsidR="00EF457C" w:rsidRPr="00CF5DEF" w:rsidRDefault="00EF457C" w:rsidP="00EF457C">
      <w:pPr>
        <w:pStyle w:val="ListParagraph"/>
        <w:numPr>
          <w:ilvl w:val="0"/>
          <w:numId w:val="7"/>
        </w:numPr>
        <w:jc w:val="left"/>
        <w:rPr>
          <w:rFonts w:asciiTheme="minorHAnsi" w:hAnsiTheme="minorHAnsi" w:cstheme="minorHAnsi"/>
          <w:sz w:val="26"/>
          <w:szCs w:val="26"/>
        </w:rPr>
      </w:pPr>
      <w:r w:rsidRPr="00CF5DEF">
        <w:rPr>
          <w:rFonts w:asciiTheme="minorHAnsi" w:hAnsiTheme="minorHAnsi" w:cstheme="minorHAnsi"/>
          <w:sz w:val="26"/>
          <w:szCs w:val="26"/>
        </w:rPr>
        <w:t>Grab a friend to work the metronome while you’re conducting. Have them cut out the met periodically and see if you can stay in tempo</w:t>
      </w:r>
      <w:r w:rsidR="00B647B8" w:rsidRPr="00CF5DEF">
        <w:rPr>
          <w:rFonts w:asciiTheme="minorHAnsi" w:hAnsiTheme="minorHAnsi" w:cstheme="minorHAnsi"/>
          <w:sz w:val="26"/>
          <w:szCs w:val="26"/>
        </w:rPr>
        <w:t xml:space="preserve"> when they bring it back in</w:t>
      </w:r>
      <w:r w:rsidRPr="00CF5DEF">
        <w:rPr>
          <w:rFonts w:asciiTheme="minorHAnsi" w:hAnsiTheme="minorHAnsi" w:cstheme="minorHAnsi"/>
          <w:sz w:val="26"/>
          <w:szCs w:val="26"/>
        </w:rPr>
        <w:t>.</w:t>
      </w:r>
    </w:p>
    <w:p w14:paraId="78BE4082" w14:textId="376D8AFA" w:rsidR="00EF457C" w:rsidRPr="00CF5DEF" w:rsidRDefault="00EF457C" w:rsidP="00EF457C">
      <w:pPr>
        <w:pStyle w:val="ListParagraph"/>
        <w:numPr>
          <w:ilvl w:val="0"/>
          <w:numId w:val="7"/>
        </w:numPr>
        <w:jc w:val="left"/>
        <w:rPr>
          <w:rFonts w:asciiTheme="minorHAnsi" w:hAnsiTheme="minorHAnsi" w:cstheme="minorHAnsi"/>
          <w:sz w:val="26"/>
          <w:szCs w:val="26"/>
        </w:rPr>
      </w:pPr>
      <w:r w:rsidRPr="00CF5DEF">
        <w:rPr>
          <w:rFonts w:asciiTheme="minorHAnsi" w:hAnsiTheme="minorHAnsi" w:cstheme="minorHAnsi"/>
          <w:sz w:val="26"/>
          <w:szCs w:val="26"/>
        </w:rPr>
        <w:t>Practice speeding up and slowing down the tempo while you’re conducting in order to make tempo transitions smoother.</w:t>
      </w:r>
    </w:p>
    <w:p w14:paraId="70FD1658" w14:textId="385DE6B5" w:rsidR="00B647B8" w:rsidRPr="00CF5DEF" w:rsidRDefault="00B647B8" w:rsidP="00B647B8">
      <w:pPr>
        <w:pStyle w:val="ListParagraph"/>
        <w:numPr>
          <w:ilvl w:val="0"/>
          <w:numId w:val="7"/>
        </w:numPr>
        <w:jc w:val="left"/>
        <w:rPr>
          <w:rFonts w:asciiTheme="minorHAnsi" w:hAnsiTheme="minorHAnsi" w:cstheme="minorHAnsi"/>
          <w:sz w:val="26"/>
          <w:szCs w:val="26"/>
        </w:rPr>
      </w:pPr>
      <w:r w:rsidRPr="00CF5DEF">
        <w:rPr>
          <w:rFonts w:asciiTheme="minorHAnsi" w:hAnsiTheme="minorHAnsi" w:cstheme="minorHAnsi"/>
          <w:sz w:val="26"/>
          <w:szCs w:val="26"/>
        </w:rPr>
        <w:t xml:space="preserve">Don’t get so caught up in keeping the tempo that you lose the connection with the ensemble; it is often a game of give and take, you just </w:t>
      </w:r>
      <w:proofErr w:type="gramStart"/>
      <w:r w:rsidRPr="00CF5DEF">
        <w:rPr>
          <w:rFonts w:asciiTheme="minorHAnsi" w:hAnsiTheme="minorHAnsi" w:cstheme="minorHAnsi"/>
          <w:sz w:val="26"/>
          <w:szCs w:val="26"/>
        </w:rPr>
        <w:t>have to</w:t>
      </w:r>
      <w:proofErr w:type="gramEnd"/>
      <w:r w:rsidRPr="00CF5DEF">
        <w:rPr>
          <w:rFonts w:asciiTheme="minorHAnsi" w:hAnsiTheme="minorHAnsi" w:cstheme="minorHAnsi"/>
          <w:sz w:val="26"/>
          <w:szCs w:val="26"/>
        </w:rPr>
        <w:t xml:space="preserve"> learn how to work with each other.</w:t>
      </w:r>
    </w:p>
    <w:p w14:paraId="056887BF" w14:textId="77777777" w:rsidR="00B647B8" w:rsidRPr="00CF5DEF" w:rsidRDefault="00B647B8">
      <w:pPr>
        <w:rPr>
          <w:rFonts w:asciiTheme="minorHAnsi" w:hAnsiTheme="minorHAnsi" w:cstheme="minorHAnsi"/>
          <w:sz w:val="26"/>
          <w:szCs w:val="26"/>
        </w:rPr>
      </w:pPr>
      <w:r w:rsidRPr="00CF5DEF">
        <w:rPr>
          <w:rFonts w:asciiTheme="minorHAnsi" w:hAnsiTheme="minorHAnsi" w:cstheme="minorHAnsi"/>
          <w:sz w:val="26"/>
          <w:szCs w:val="26"/>
        </w:rPr>
        <w:br w:type="page"/>
      </w:r>
    </w:p>
    <w:p w14:paraId="6BD07D25" w14:textId="4CA76CC6" w:rsidR="00816BD0" w:rsidRPr="00CF5DEF" w:rsidRDefault="00B647B8" w:rsidP="00B647B8">
      <w:pPr>
        <w:ind w:left="0" w:firstLine="0"/>
        <w:jc w:val="center"/>
        <w:rPr>
          <w:rFonts w:asciiTheme="minorHAnsi" w:hAnsiTheme="minorHAnsi" w:cstheme="minorHAnsi"/>
          <w:b/>
          <w:bCs/>
          <w:sz w:val="30"/>
          <w:szCs w:val="30"/>
        </w:rPr>
      </w:pPr>
      <w:r w:rsidRPr="00CF5DEF">
        <w:rPr>
          <w:rFonts w:asciiTheme="minorHAnsi" w:hAnsiTheme="minorHAnsi" w:cstheme="minorHAnsi"/>
          <w:b/>
          <w:bCs/>
          <w:sz w:val="30"/>
          <w:szCs w:val="30"/>
        </w:rPr>
        <w:lastRenderedPageBreak/>
        <w:t>Conducting Tips and Tricks</w:t>
      </w:r>
    </w:p>
    <w:p w14:paraId="65DC3240" w14:textId="252DC322" w:rsidR="003E15F8" w:rsidRPr="00CF5DEF" w:rsidRDefault="003E15F8" w:rsidP="00B647B8">
      <w:pPr>
        <w:ind w:left="0" w:firstLine="0"/>
        <w:jc w:val="left"/>
        <w:rPr>
          <w:rFonts w:asciiTheme="minorHAnsi" w:hAnsiTheme="minorHAnsi" w:cstheme="minorHAnsi"/>
          <w:b/>
          <w:bCs/>
          <w:sz w:val="26"/>
          <w:szCs w:val="26"/>
        </w:rPr>
      </w:pPr>
      <w:r w:rsidRPr="00CF5DEF">
        <w:rPr>
          <w:rFonts w:asciiTheme="minorHAnsi" w:hAnsiTheme="minorHAnsi" w:cstheme="minorHAnsi"/>
          <w:b/>
          <w:bCs/>
          <w:sz w:val="26"/>
          <w:szCs w:val="26"/>
        </w:rPr>
        <w:t>Overall Goal</w:t>
      </w:r>
    </w:p>
    <w:p w14:paraId="67A3ABE4" w14:textId="34FD3F62" w:rsidR="003E15F8" w:rsidRPr="00CF5DEF" w:rsidRDefault="003E15F8" w:rsidP="003E15F8">
      <w:pPr>
        <w:pStyle w:val="ListParagraph"/>
        <w:numPr>
          <w:ilvl w:val="0"/>
          <w:numId w:val="9"/>
        </w:numPr>
        <w:jc w:val="left"/>
        <w:rPr>
          <w:rFonts w:asciiTheme="minorHAnsi" w:hAnsiTheme="minorHAnsi" w:cstheme="minorHAnsi"/>
          <w:sz w:val="26"/>
          <w:szCs w:val="26"/>
        </w:rPr>
      </w:pPr>
      <w:r w:rsidRPr="00CF5DEF">
        <w:rPr>
          <w:rFonts w:asciiTheme="minorHAnsi" w:hAnsiTheme="minorHAnsi" w:cstheme="minorHAnsi"/>
          <w:sz w:val="26"/>
          <w:szCs w:val="26"/>
        </w:rPr>
        <w:t>Your goal is to convey the emotion and tempos of the piece without speaking. This means that you have do work extra hard to have the correct body language, facial expressions, and hand gestures to successfully get your points across.</w:t>
      </w:r>
    </w:p>
    <w:p w14:paraId="11F8C859" w14:textId="2A7CE68D" w:rsidR="005B3FB0" w:rsidRPr="00CF5DEF" w:rsidRDefault="005B3FB0" w:rsidP="00B647B8">
      <w:pPr>
        <w:ind w:left="0" w:firstLine="0"/>
        <w:jc w:val="left"/>
        <w:rPr>
          <w:rFonts w:asciiTheme="minorHAnsi" w:hAnsiTheme="minorHAnsi" w:cstheme="minorHAnsi"/>
          <w:b/>
          <w:bCs/>
          <w:sz w:val="26"/>
          <w:szCs w:val="26"/>
        </w:rPr>
      </w:pPr>
      <w:r w:rsidRPr="00CF5DEF">
        <w:rPr>
          <w:rFonts w:asciiTheme="minorHAnsi" w:hAnsiTheme="minorHAnsi" w:cstheme="minorHAnsi"/>
          <w:b/>
          <w:bCs/>
          <w:sz w:val="26"/>
          <w:szCs w:val="26"/>
        </w:rPr>
        <w:t>The Basics</w:t>
      </w:r>
    </w:p>
    <w:p w14:paraId="14A58026" w14:textId="61F9D0D4" w:rsidR="005B3FB0" w:rsidRPr="00CF5DEF" w:rsidRDefault="005B3FB0" w:rsidP="005B3FB0">
      <w:pPr>
        <w:pStyle w:val="ListParagraph"/>
        <w:numPr>
          <w:ilvl w:val="0"/>
          <w:numId w:val="9"/>
        </w:numPr>
        <w:jc w:val="left"/>
        <w:rPr>
          <w:rFonts w:asciiTheme="minorHAnsi" w:hAnsiTheme="minorHAnsi" w:cstheme="minorHAnsi"/>
          <w:sz w:val="26"/>
          <w:szCs w:val="26"/>
        </w:rPr>
      </w:pPr>
      <w:r w:rsidRPr="00CF5DEF">
        <w:rPr>
          <w:rFonts w:asciiTheme="minorHAnsi" w:hAnsiTheme="minorHAnsi" w:cstheme="minorHAnsi"/>
          <w:sz w:val="26"/>
          <w:szCs w:val="26"/>
        </w:rPr>
        <w:t>Y</w:t>
      </w:r>
      <w:r w:rsidRPr="00CF5DEF">
        <w:rPr>
          <w:rFonts w:asciiTheme="minorHAnsi" w:hAnsiTheme="minorHAnsi" w:cstheme="minorHAnsi"/>
          <w:sz w:val="26"/>
          <w:szCs w:val="26"/>
        </w:rPr>
        <w:t>our fingers shouldn’t be spread out when conducting because it make it harder for your ensemble to read.</w:t>
      </w:r>
      <w:r w:rsidRPr="00CF5DEF">
        <w:rPr>
          <w:rFonts w:asciiTheme="minorHAnsi" w:hAnsiTheme="minorHAnsi" w:cstheme="minorHAnsi"/>
          <w:sz w:val="26"/>
          <w:szCs w:val="26"/>
        </w:rPr>
        <w:t xml:space="preserve"> Think of your hands as mittens; in your gloves they should look like one white oval when conducting.</w:t>
      </w:r>
    </w:p>
    <w:p w14:paraId="6E4BE075" w14:textId="77777777" w:rsidR="005B3FB0" w:rsidRPr="00CF5DEF" w:rsidRDefault="005B3FB0" w:rsidP="005B3FB0">
      <w:pPr>
        <w:pStyle w:val="ListParagraph"/>
        <w:numPr>
          <w:ilvl w:val="0"/>
          <w:numId w:val="9"/>
        </w:numPr>
        <w:jc w:val="left"/>
        <w:rPr>
          <w:rFonts w:asciiTheme="minorHAnsi" w:hAnsiTheme="minorHAnsi" w:cstheme="minorHAnsi"/>
          <w:sz w:val="26"/>
          <w:szCs w:val="26"/>
        </w:rPr>
      </w:pPr>
      <w:r w:rsidRPr="00CF5DEF">
        <w:rPr>
          <w:rFonts w:asciiTheme="minorHAnsi" w:hAnsiTheme="minorHAnsi" w:cstheme="minorHAnsi"/>
          <w:sz w:val="26"/>
          <w:szCs w:val="26"/>
        </w:rPr>
        <w:t>While at first conducting can feel like an arm workout, it should come more naturally after practice. Don’t overexert yourself while conducting because you think “that’s just how it is.” It should look and feel effortless when you become more comfortable with it.</w:t>
      </w:r>
    </w:p>
    <w:p w14:paraId="47CD2F3B" w14:textId="133D7ADA" w:rsidR="005B3FB0" w:rsidRPr="00CF5DEF" w:rsidRDefault="00CF5DEF" w:rsidP="005B3FB0">
      <w:pPr>
        <w:pStyle w:val="ListParagraph"/>
        <w:numPr>
          <w:ilvl w:val="0"/>
          <w:numId w:val="9"/>
        </w:numPr>
        <w:jc w:val="left"/>
        <w:rPr>
          <w:rFonts w:asciiTheme="minorHAnsi" w:hAnsiTheme="minorHAnsi" w:cstheme="minorHAnsi"/>
          <w:sz w:val="26"/>
          <w:szCs w:val="26"/>
        </w:rPr>
      </w:pPr>
      <w:r w:rsidRPr="00CF5DEF">
        <w:rPr>
          <w:rFonts w:asciiTheme="minorHAnsi" w:hAnsiTheme="minorHAnsi" w:cstheme="minorHAnsi"/>
          <w:sz w:val="26"/>
          <w:szCs w:val="26"/>
        </w:rPr>
        <w:t>Most of the movement when conducting should come from your wrists and elbows rather than your shoulders. Too much shoulder movement is unnecessary and can cause unwanted stress on your upper body. (no fun)</w:t>
      </w:r>
    </w:p>
    <w:p w14:paraId="5A680A53" w14:textId="6BD24FC3" w:rsidR="005B3FB0" w:rsidRPr="00CF5DEF" w:rsidRDefault="005B3FB0" w:rsidP="005B3FB0">
      <w:pPr>
        <w:pStyle w:val="ListParagraph"/>
        <w:numPr>
          <w:ilvl w:val="0"/>
          <w:numId w:val="9"/>
        </w:numPr>
        <w:jc w:val="left"/>
        <w:rPr>
          <w:rFonts w:asciiTheme="minorHAnsi" w:hAnsiTheme="minorHAnsi" w:cstheme="minorHAnsi"/>
          <w:sz w:val="26"/>
          <w:szCs w:val="26"/>
        </w:rPr>
      </w:pPr>
      <w:r w:rsidRPr="00CF5DEF">
        <w:rPr>
          <w:rFonts w:asciiTheme="minorHAnsi" w:hAnsiTheme="minorHAnsi" w:cstheme="minorHAnsi"/>
          <w:sz w:val="26"/>
          <w:szCs w:val="26"/>
        </w:rPr>
        <w:t xml:space="preserve">Don’t lock your knees! Just </w:t>
      </w:r>
      <w:r w:rsidR="00D52D3F">
        <w:rPr>
          <w:rFonts w:asciiTheme="minorHAnsi" w:hAnsiTheme="minorHAnsi" w:cstheme="minorHAnsi"/>
          <w:sz w:val="26"/>
          <w:szCs w:val="26"/>
        </w:rPr>
        <w:t>like when</w:t>
      </w:r>
      <w:r w:rsidRPr="00CF5DEF">
        <w:rPr>
          <w:rFonts w:asciiTheme="minorHAnsi" w:hAnsiTheme="minorHAnsi" w:cstheme="minorHAnsi"/>
          <w:sz w:val="26"/>
          <w:szCs w:val="26"/>
        </w:rPr>
        <w:t xml:space="preserve"> marching, locking your knees can cause you stress and </w:t>
      </w:r>
      <w:r w:rsidR="00D52D3F">
        <w:rPr>
          <w:rFonts w:asciiTheme="minorHAnsi" w:hAnsiTheme="minorHAnsi" w:cstheme="minorHAnsi"/>
          <w:sz w:val="26"/>
          <w:szCs w:val="26"/>
        </w:rPr>
        <w:t xml:space="preserve">cause </w:t>
      </w:r>
      <w:r w:rsidRPr="00CF5DEF">
        <w:rPr>
          <w:rFonts w:asciiTheme="minorHAnsi" w:hAnsiTheme="minorHAnsi" w:cstheme="minorHAnsi"/>
          <w:sz w:val="26"/>
          <w:szCs w:val="26"/>
        </w:rPr>
        <w:t>you to pass out. I often keep my feet a little less than shoulder width apart to keep myself from locking my knees.</w:t>
      </w:r>
    </w:p>
    <w:p w14:paraId="0130B76E" w14:textId="2F50B6FF" w:rsidR="005B3FB0" w:rsidRPr="00CF5DEF" w:rsidRDefault="005B3FB0" w:rsidP="005B3FB0">
      <w:pPr>
        <w:pStyle w:val="ListParagraph"/>
        <w:numPr>
          <w:ilvl w:val="0"/>
          <w:numId w:val="9"/>
        </w:numPr>
        <w:jc w:val="left"/>
        <w:rPr>
          <w:rFonts w:asciiTheme="minorHAnsi" w:hAnsiTheme="minorHAnsi" w:cstheme="minorHAnsi"/>
          <w:sz w:val="26"/>
          <w:szCs w:val="26"/>
        </w:rPr>
      </w:pPr>
      <w:r w:rsidRPr="00CF5DEF">
        <w:rPr>
          <w:rFonts w:asciiTheme="minorHAnsi" w:hAnsiTheme="minorHAnsi" w:cstheme="minorHAnsi"/>
          <w:sz w:val="26"/>
          <w:szCs w:val="26"/>
        </w:rPr>
        <w:t xml:space="preserve">Having a wider stance can cause you to sway from left to right while conducting; DON’T! It makes your posture as conductor look unstable and honestly </w:t>
      </w:r>
      <w:r w:rsidR="00D52D3F">
        <w:rPr>
          <w:rFonts w:asciiTheme="minorHAnsi" w:hAnsiTheme="minorHAnsi" w:cstheme="minorHAnsi"/>
          <w:sz w:val="26"/>
          <w:szCs w:val="26"/>
        </w:rPr>
        <w:t>a bit</w:t>
      </w:r>
      <w:r w:rsidRPr="00CF5DEF">
        <w:rPr>
          <w:rFonts w:asciiTheme="minorHAnsi" w:hAnsiTheme="minorHAnsi" w:cstheme="minorHAnsi"/>
          <w:sz w:val="26"/>
          <w:szCs w:val="26"/>
        </w:rPr>
        <w:t xml:space="preserve"> unprofessional.</w:t>
      </w:r>
    </w:p>
    <w:p w14:paraId="4E04BE2C" w14:textId="71C79DAC" w:rsidR="00B647B8" w:rsidRPr="00CF5DEF" w:rsidRDefault="00B647B8" w:rsidP="00B647B8">
      <w:pPr>
        <w:ind w:left="0" w:firstLine="0"/>
        <w:jc w:val="left"/>
        <w:rPr>
          <w:rFonts w:asciiTheme="minorHAnsi" w:hAnsiTheme="minorHAnsi" w:cstheme="minorHAnsi"/>
          <w:b/>
          <w:bCs/>
          <w:sz w:val="26"/>
          <w:szCs w:val="26"/>
        </w:rPr>
      </w:pPr>
      <w:r w:rsidRPr="00CF5DEF">
        <w:rPr>
          <w:rFonts w:asciiTheme="minorHAnsi" w:hAnsiTheme="minorHAnsi" w:cstheme="minorHAnsi"/>
          <w:b/>
          <w:bCs/>
          <w:sz w:val="26"/>
          <w:szCs w:val="26"/>
        </w:rPr>
        <w:t>Dramatic Effect</w:t>
      </w:r>
    </w:p>
    <w:p w14:paraId="0195634A" w14:textId="12D078B2" w:rsidR="00B647B8" w:rsidRPr="00CF5DEF" w:rsidRDefault="00B647B8" w:rsidP="00B647B8">
      <w:pPr>
        <w:pStyle w:val="ListParagraph"/>
        <w:numPr>
          <w:ilvl w:val="0"/>
          <w:numId w:val="8"/>
        </w:numPr>
        <w:jc w:val="left"/>
        <w:rPr>
          <w:rFonts w:asciiTheme="minorHAnsi" w:hAnsiTheme="minorHAnsi" w:cstheme="minorHAnsi"/>
          <w:sz w:val="26"/>
          <w:szCs w:val="26"/>
        </w:rPr>
      </w:pPr>
      <w:r w:rsidRPr="00CF5DEF">
        <w:rPr>
          <w:rFonts w:asciiTheme="minorHAnsi" w:hAnsiTheme="minorHAnsi" w:cstheme="minorHAnsi"/>
          <w:sz w:val="26"/>
          <w:szCs w:val="26"/>
        </w:rPr>
        <w:t>Make your pattern bigger when slowing the tempo</w:t>
      </w:r>
      <w:r w:rsidR="003E15F8" w:rsidRPr="00CF5DEF">
        <w:rPr>
          <w:rFonts w:asciiTheme="minorHAnsi" w:hAnsiTheme="minorHAnsi" w:cstheme="minorHAnsi"/>
          <w:sz w:val="26"/>
          <w:szCs w:val="26"/>
        </w:rPr>
        <w:t>, especially when coming up on an impact moment.</w:t>
      </w:r>
    </w:p>
    <w:p w14:paraId="47DE3721" w14:textId="46891201" w:rsidR="00B647B8" w:rsidRDefault="00B647B8" w:rsidP="00B647B8">
      <w:pPr>
        <w:pStyle w:val="ListParagraph"/>
        <w:numPr>
          <w:ilvl w:val="0"/>
          <w:numId w:val="8"/>
        </w:numPr>
        <w:jc w:val="left"/>
        <w:rPr>
          <w:rFonts w:asciiTheme="minorHAnsi" w:hAnsiTheme="minorHAnsi" w:cstheme="minorHAnsi"/>
          <w:sz w:val="26"/>
          <w:szCs w:val="26"/>
        </w:rPr>
      </w:pPr>
      <w:r w:rsidRPr="00CF5DEF">
        <w:rPr>
          <w:rFonts w:asciiTheme="minorHAnsi" w:hAnsiTheme="minorHAnsi" w:cstheme="minorHAnsi"/>
          <w:sz w:val="26"/>
          <w:szCs w:val="26"/>
        </w:rPr>
        <w:t>Widen your stance during an impact moment.</w:t>
      </w:r>
    </w:p>
    <w:p w14:paraId="13848124" w14:textId="3DB68460" w:rsidR="00D52D3F" w:rsidRPr="00CF5DEF" w:rsidRDefault="00D52D3F" w:rsidP="00B647B8">
      <w:pPr>
        <w:pStyle w:val="ListParagraph"/>
        <w:numPr>
          <w:ilvl w:val="0"/>
          <w:numId w:val="8"/>
        </w:numPr>
        <w:jc w:val="left"/>
        <w:rPr>
          <w:rFonts w:asciiTheme="minorHAnsi" w:hAnsiTheme="minorHAnsi" w:cstheme="minorHAnsi"/>
          <w:sz w:val="26"/>
          <w:szCs w:val="26"/>
        </w:rPr>
      </w:pPr>
      <w:r>
        <w:rPr>
          <w:rFonts w:asciiTheme="minorHAnsi" w:hAnsiTheme="minorHAnsi" w:cstheme="minorHAnsi"/>
          <w:sz w:val="26"/>
          <w:szCs w:val="26"/>
        </w:rPr>
        <w:t xml:space="preserve">When conducting a part of the music where there is mainly just percussion being used as a metronome, very crisp and precise conducting is the way to go. You should look almost mechanical during these few measures because you aren’t </w:t>
      </w:r>
      <w:r w:rsidR="00802F24">
        <w:rPr>
          <w:rFonts w:asciiTheme="minorHAnsi" w:hAnsiTheme="minorHAnsi" w:cstheme="minorHAnsi"/>
          <w:sz w:val="26"/>
          <w:szCs w:val="26"/>
        </w:rPr>
        <w:t>doing anything music-wise.</w:t>
      </w:r>
    </w:p>
    <w:p w14:paraId="540960B0" w14:textId="7BE5ECD3" w:rsidR="00B647B8" w:rsidRPr="00CF5DEF" w:rsidRDefault="00B647B8" w:rsidP="00B647B8">
      <w:pPr>
        <w:pStyle w:val="ListParagraph"/>
        <w:numPr>
          <w:ilvl w:val="0"/>
          <w:numId w:val="8"/>
        </w:numPr>
        <w:jc w:val="left"/>
        <w:rPr>
          <w:rFonts w:asciiTheme="minorHAnsi" w:hAnsiTheme="minorHAnsi" w:cstheme="minorHAnsi"/>
          <w:sz w:val="26"/>
          <w:szCs w:val="26"/>
        </w:rPr>
      </w:pPr>
      <w:r w:rsidRPr="00CF5DEF">
        <w:rPr>
          <w:rFonts w:asciiTheme="minorHAnsi" w:hAnsiTheme="minorHAnsi" w:cstheme="minorHAnsi"/>
          <w:sz w:val="26"/>
          <w:szCs w:val="26"/>
        </w:rPr>
        <w:t>Cues</w:t>
      </w:r>
    </w:p>
    <w:p w14:paraId="3EBB632C" w14:textId="1FF87063" w:rsidR="00B647B8" w:rsidRPr="00CF5DEF" w:rsidRDefault="00B647B8" w:rsidP="00B647B8">
      <w:pPr>
        <w:pStyle w:val="ListParagraph"/>
        <w:numPr>
          <w:ilvl w:val="1"/>
          <w:numId w:val="8"/>
        </w:numPr>
        <w:jc w:val="left"/>
        <w:rPr>
          <w:rFonts w:asciiTheme="minorHAnsi" w:hAnsiTheme="minorHAnsi" w:cstheme="minorHAnsi"/>
          <w:sz w:val="26"/>
          <w:szCs w:val="26"/>
        </w:rPr>
      </w:pPr>
      <w:r w:rsidRPr="00CF5DEF">
        <w:rPr>
          <w:rFonts w:asciiTheme="minorHAnsi" w:hAnsiTheme="minorHAnsi" w:cstheme="minorHAnsi"/>
          <w:sz w:val="26"/>
          <w:szCs w:val="26"/>
        </w:rPr>
        <w:t>Don’t overdo them, but they can be useful when wanting to give attention to certain parts of the ensemble.</w:t>
      </w:r>
    </w:p>
    <w:p w14:paraId="2B06D86C" w14:textId="62B2F823" w:rsidR="00B647B8" w:rsidRPr="00CF5DEF" w:rsidRDefault="00B647B8" w:rsidP="003E15F8">
      <w:pPr>
        <w:pStyle w:val="ListParagraph"/>
        <w:numPr>
          <w:ilvl w:val="1"/>
          <w:numId w:val="8"/>
        </w:numPr>
        <w:jc w:val="left"/>
        <w:rPr>
          <w:rFonts w:asciiTheme="minorHAnsi" w:hAnsiTheme="minorHAnsi" w:cstheme="minorHAnsi"/>
          <w:sz w:val="26"/>
          <w:szCs w:val="26"/>
        </w:rPr>
      </w:pPr>
      <w:r w:rsidRPr="00CF5DEF">
        <w:rPr>
          <w:rFonts w:asciiTheme="minorHAnsi" w:hAnsiTheme="minorHAnsi" w:cstheme="minorHAnsi"/>
          <w:sz w:val="26"/>
          <w:szCs w:val="26"/>
        </w:rPr>
        <w:t>Cues don’t mean anything unless you combine it with eye-contact; look in the direction of those you are cuing</w:t>
      </w:r>
      <w:r w:rsidR="003E15F8" w:rsidRPr="00CF5DEF">
        <w:rPr>
          <w:rFonts w:asciiTheme="minorHAnsi" w:hAnsiTheme="minorHAnsi" w:cstheme="minorHAnsi"/>
          <w:sz w:val="26"/>
          <w:szCs w:val="26"/>
        </w:rPr>
        <w:t>.</w:t>
      </w:r>
    </w:p>
    <w:p w14:paraId="227E12F0" w14:textId="77777777" w:rsidR="003E15F8" w:rsidRPr="003E15F8" w:rsidRDefault="003E15F8" w:rsidP="003E15F8">
      <w:pPr>
        <w:ind w:left="0" w:firstLine="0"/>
        <w:jc w:val="left"/>
        <w:rPr>
          <w:rFonts w:asciiTheme="minorHAnsi" w:hAnsiTheme="minorHAnsi" w:cstheme="minorHAnsi"/>
          <w:sz w:val="30"/>
          <w:szCs w:val="30"/>
        </w:rPr>
      </w:pPr>
    </w:p>
    <w:sectPr w:rsidR="003E15F8" w:rsidRPr="003E15F8">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08FEB0" w14:textId="77777777" w:rsidR="00951633" w:rsidRDefault="00951633" w:rsidP="00FA53DA">
      <w:pPr>
        <w:spacing w:after="0"/>
      </w:pPr>
      <w:r>
        <w:separator/>
      </w:r>
    </w:p>
  </w:endnote>
  <w:endnote w:type="continuationSeparator" w:id="0">
    <w:p w14:paraId="6FC69A5C" w14:textId="77777777" w:rsidR="00951633" w:rsidRDefault="00951633" w:rsidP="00FA53D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CD7679" w14:textId="77777777" w:rsidR="00951633" w:rsidRDefault="00951633" w:rsidP="00FA53DA">
      <w:pPr>
        <w:spacing w:after="0"/>
      </w:pPr>
      <w:r>
        <w:separator/>
      </w:r>
    </w:p>
  </w:footnote>
  <w:footnote w:type="continuationSeparator" w:id="0">
    <w:p w14:paraId="5EC74E9F" w14:textId="77777777" w:rsidR="00951633" w:rsidRDefault="00951633" w:rsidP="00FA53D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text1" w:themeTint="80"/>
      </w:rPr>
      <w:alias w:val="Title"/>
      <w:tag w:val=""/>
      <w:id w:val="1116400235"/>
      <w:placeholder>
        <w:docPart w:val="0B7CF715771D4D33B286A3D63D77B4BE"/>
      </w:placeholder>
      <w:dataBinding w:prefixMappings="xmlns:ns0='http://purl.org/dc/elements/1.1/' xmlns:ns1='http://schemas.openxmlformats.org/package/2006/metadata/core-properties' " w:xpath="/ns1:coreProperties[1]/ns0:title[1]" w:storeItemID="{6C3C8BC8-F283-45AE-878A-BAB7291924A1}"/>
      <w:text/>
    </w:sdtPr>
    <w:sdtContent>
      <w:p w14:paraId="7B03964B" w14:textId="094C14B3" w:rsidR="00FA53DA" w:rsidRDefault="00FA53DA">
        <w:pPr>
          <w:pStyle w:val="Header"/>
          <w:tabs>
            <w:tab w:val="clear" w:pos="4680"/>
            <w:tab w:val="clear" w:pos="9360"/>
          </w:tabs>
          <w:jc w:val="right"/>
          <w:rPr>
            <w:color w:val="7F7F7F" w:themeColor="text1" w:themeTint="80"/>
          </w:rPr>
        </w:pPr>
        <w:r>
          <w:rPr>
            <w:color w:val="7F7F7F" w:themeColor="text1" w:themeTint="80"/>
          </w:rPr>
          <w:t>Music with Maddy Bridges</w:t>
        </w:r>
      </w:p>
    </w:sdtContent>
  </w:sdt>
  <w:p w14:paraId="2323981D" w14:textId="77777777" w:rsidR="00FA53DA" w:rsidRDefault="00FA53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554C3"/>
    <w:multiLevelType w:val="hybridMultilevel"/>
    <w:tmpl w:val="E364F83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 w15:restartNumberingAfterBreak="0">
    <w:nsid w:val="0D0643F9"/>
    <w:multiLevelType w:val="hybridMultilevel"/>
    <w:tmpl w:val="586224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EAC719B"/>
    <w:multiLevelType w:val="hybridMultilevel"/>
    <w:tmpl w:val="54EE9FF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3" w15:restartNumberingAfterBreak="0">
    <w:nsid w:val="26703EBD"/>
    <w:multiLevelType w:val="hybridMultilevel"/>
    <w:tmpl w:val="1EBED8B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4" w15:restartNumberingAfterBreak="0">
    <w:nsid w:val="4D1C66EC"/>
    <w:multiLevelType w:val="hybridMultilevel"/>
    <w:tmpl w:val="722C91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5B0D5E44"/>
    <w:multiLevelType w:val="hybridMultilevel"/>
    <w:tmpl w:val="4766705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5BB5685A"/>
    <w:multiLevelType w:val="hybridMultilevel"/>
    <w:tmpl w:val="A7CE332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7" w15:restartNumberingAfterBreak="0">
    <w:nsid w:val="6A0C2B56"/>
    <w:multiLevelType w:val="hybridMultilevel"/>
    <w:tmpl w:val="6360CF0E"/>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8" w15:restartNumberingAfterBreak="0">
    <w:nsid w:val="7B1B1A36"/>
    <w:multiLevelType w:val="hybridMultilevel"/>
    <w:tmpl w:val="596E268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8"/>
  </w:num>
  <w:num w:numId="2">
    <w:abstractNumId w:val="7"/>
  </w:num>
  <w:num w:numId="3">
    <w:abstractNumId w:val="6"/>
  </w:num>
  <w:num w:numId="4">
    <w:abstractNumId w:val="2"/>
  </w:num>
  <w:num w:numId="5">
    <w:abstractNumId w:val="3"/>
  </w:num>
  <w:num w:numId="6">
    <w:abstractNumId w:val="0"/>
  </w:num>
  <w:num w:numId="7">
    <w:abstractNumId w:val="4"/>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2BA"/>
    <w:rsid w:val="000842BA"/>
    <w:rsid w:val="003E15F8"/>
    <w:rsid w:val="005B3FB0"/>
    <w:rsid w:val="006C1BBE"/>
    <w:rsid w:val="007B2405"/>
    <w:rsid w:val="00802F24"/>
    <w:rsid w:val="00816BD0"/>
    <w:rsid w:val="008D5D56"/>
    <w:rsid w:val="00951633"/>
    <w:rsid w:val="00A60478"/>
    <w:rsid w:val="00B647B8"/>
    <w:rsid w:val="00BA5C48"/>
    <w:rsid w:val="00CF5DEF"/>
    <w:rsid w:val="00D52D3F"/>
    <w:rsid w:val="00EF457C"/>
    <w:rsid w:val="00FA5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6DF15"/>
  <w15:chartTrackingRefBased/>
  <w15:docId w15:val="{106818B0-43B9-468B-B15A-CC6B0DCD1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ind w:left="720" w:hanging="36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0478"/>
    <w:pPr>
      <w:contextualSpacing/>
    </w:pPr>
  </w:style>
  <w:style w:type="character" w:styleId="Hyperlink">
    <w:name w:val="Hyperlink"/>
    <w:basedOn w:val="DefaultParagraphFont"/>
    <w:uiPriority w:val="99"/>
    <w:unhideWhenUsed/>
    <w:rsid w:val="00816BD0"/>
    <w:rPr>
      <w:color w:val="0563C1" w:themeColor="hyperlink"/>
      <w:u w:val="single"/>
    </w:rPr>
  </w:style>
  <w:style w:type="character" w:styleId="UnresolvedMention">
    <w:name w:val="Unresolved Mention"/>
    <w:basedOn w:val="DefaultParagraphFont"/>
    <w:uiPriority w:val="99"/>
    <w:semiHidden/>
    <w:unhideWhenUsed/>
    <w:rsid w:val="00816BD0"/>
    <w:rPr>
      <w:color w:val="605E5C"/>
      <w:shd w:val="clear" w:color="auto" w:fill="E1DFDD"/>
    </w:rPr>
  </w:style>
  <w:style w:type="character" w:styleId="FollowedHyperlink">
    <w:name w:val="FollowedHyperlink"/>
    <w:basedOn w:val="DefaultParagraphFont"/>
    <w:uiPriority w:val="99"/>
    <w:semiHidden/>
    <w:unhideWhenUsed/>
    <w:rsid w:val="00816BD0"/>
    <w:rPr>
      <w:color w:val="954F72" w:themeColor="followedHyperlink"/>
      <w:u w:val="single"/>
    </w:rPr>
  </w:style>
  <w:style w:type="paragraph" w:styleId="Header">
    <w:name w:val="header"/>
    <w:basedOn w:val="Normal"/>
    <w:link w:val="HeaderChar"/>
    <w:uiPriority w:val="99"/>
    <w:unhideWhenUsed/>
    <w:rsid w:val="00FA53DA"/>
    <w:pPr>
      <w:tabs>
        <w:tab w:val="center" w:pos="4680"/>
        <w:tab w:val="right" w:pos="9360"/>
      </w:tabs>
      <w:spacing w:after="0"/>
    </w:pPr>
  </w:style>
  <w:style w:type="character" w:customStyle="1" w:styleId="HeaderChar">
    <w:name w:val="Header Char"/>
    <w:basedOn w:val="DefaultParagraphFont"/>
    <w:link w:val="Header"/>
    <w:uiPriority w:val="99"/>
    <w:rsid w:val="00FA53DA"/>
  </w:style>
  <w:style w:type="paragraph" w:styleId="Footer">
    <w:name w:val="footer"/>
    <w:basedOn w:val="Normal"/>
    <w:link w:val="FooterChar"/>
    <w:uiPriority w:val="99"/>
    <w:unhideWhenUsed/>
    <w:rsid w:val="00FA53DA"/>
    <w:pPr>
      <w:tabs>
        <w:tab w:val="center" w:pos="4680"/>
        <w:tab w:val="right" w:pos="9360"/>
      </w:tabs>
      <w:spacing w:after="0"/>
    </w:pPr>
  </w:style>
  <w:style w:type="character" w:customStyle="1" w:styleId="FooterChar">
    <w:name w:val="Footer Char"/>
    <w:basedOn w:val="DefaultParagraphFont"/>
    <w:link w:val="Footer"/>
    <w:uiPriority w:val="99"/>
    <w:rsid w:val="00FA53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g.fm/workout-songs/at/120/bpm.120?order=desc&amp;sort=popularit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jog.fm/popular-workout-songs?bpm=90"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jog.fm/workout-songs/at/144/bp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B7CF715771D4D33B286A3D63D77B4BE"/>
        <w:category>
          <w:name w:val="General"/>
          <w:gallery w:val="placeholder"/>
        </w:category>
        <w:types>
          <w:type w:val="bbPlcHdr"/>
        </w:types>
        <w:behaviors>
          <w:behavior w:val="content"/>
        </w:behaviors>
        <w:guid w:val="{C5723558-EF2D-4719-BC48-6FCA8719D402}"/>
      </w:docPartPr>
      <w:docPartBody>
        <w:p w:rsidR="00000000" w:rsidRDefault="00541FD9" w:rsidP="00541FD9">
          <w:pPr>
            <w:pStyle w:val="0B7CF715771D4D33B286A3D63D77B4BE"/>
          </w:pPr>
          <w:r>
            <w:rPr>
              <w:color w:val="7F7F7F" w:themeColor="text1" w:themeTint="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FD9"/>
    <w:rsid w:val="001C36EB"/>
    <w:rsid w:val="00541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B7CF715771D4D33B286A3D63D77B4BE">
    <w:name w:val="0B7CF715771D4D33B286A3D63D77B4BE"/>
    <w:rsid w:val="00541F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277</TotalTime>
  <Pages>2</Pages>
  <Words>466</Words>
  <Characters>2658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Music with Maddy Bridges</dc:title>
  <dc:subject/>
  <dc:creator>Rikki Roberts Oliver</dc:creator>
  <cp:keywords/>
  <dc:description/>
  <cp:lastModifiedBy>Rikki Roberts Oliver</cp:lastModifiedBy>
  <cp:revision>8</cp:revision>
  <dcterms:created xsi:type="dcterms:W3CDTF">2020-04-16T16:41:00Z</dcterms:created>
  <dcterms:modified xsi:type="dcterms:W3CDTF">2020-04-16T21:18:00Z</dcterms:modified>
</cp:coreProperties>
</file>